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3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5"/>
        <w:gridCol w:w="2280"/>
        <w:gridCol w:w="6255"/>
        <w:tblGridChange w:id="0">
          <w:tblGrid>
            <w:gridCol w:w="2595"/>
            <w:gridCol w:w="2280"/>
            <w:gridCol w:w="62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02.11.2020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ind w:right="-24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музыкальная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Распутин Е.В.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ind w:right="-26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34x6h5dmv2tj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композиции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Задание прошлой недели.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Задание прошлой недели.</w:t>
            </w:r>
          </w:p>
        </w:tc>
      </w:tr>
    </w:tbl>
    <w:p w:rsidR="00000000" w:rsidDel="00000000" w:rsidP="00000000" w:rsidRDefault="00000000" w:rsidRPr="00000000" w14:paraId="00000046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3C26C0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121A3F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ul5Uus9SULaiu26TTv/UVraohw==">AMUW2mUS/CLBLgRu8gtYUbW1WaaoJhE6YTD1ynxc8xP4csmZ56Blr7kqrJnUVZiLSydSC0hI0a0wI8/h6AewyRSgmWK5Q5kAL9e1HlVEGtWQwZVn8kHL+5xN/pEtM+dR3Fw0HrrKTFSrBx+EIzVgNleMgXSsWUop6Nc6w2ji2gM1VW1TLkgDNZjIUYTSBFmSvvv59eJhyU/LgYeEx0eqpN7dZ4LXAprZSQ==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