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3AA" w:rsidRDefault="007B53AA" w:rsidP="007B53AA">
      <w:r>
        <w:t>Михаил Ломоносов - светоч русской науки</w:t>
      </w:r>
    </w:p>
    <w:p w:rsidR="007B53AA" w:rsidRDefault="007B53AA" w:rsidP="007B53AA">
      <w:r>
        <w:t>Ломоносов, окрещенный Пушкиным «первым нашим университетом», был человеком редкой породы. В нем сочеталось все: ум, талант и невероятная работоспособность.</w:t>
      </w:r>
    </w:p>
    <w:p w:rsidR="007B53AA" w:rsidRDefault="007B53AA" w:rsidP="007B53AA"/>
    <w:p w:rsidR="007B53AA" w:rsidRDefault="007B53AA" w:rsidP="007B53AA">
      <w:r>
        <w:t>https://www.kramola.info/vesti/letopisi-proshlogo/mihail-lomonosov-svetoch-russkoy-nauki</w:t>
      </w:r>
    </w:p>
    <w:p w:rsidR="007B53AA" w:rsidRDefault="007B53AA" w:rsidP="007B53AA"/>
    <w:p w:rsidR="007B53AA" w:rsidRDefault="007B53AA" w:rsidP="007B53AA">
      <w:r>
        <w:t>Кого на Руси называли "Столбовые дворяне"?</w:t>
      </w:r>
    </w:p>
    <w:p w:rsidR="007B53AA" w:rsidRDefault="007B53AA" w:rsidP="007B53AA">
      <w:r>
        <w:t>Помните, как в «Сказке о рыбаке и рыбке» Александра Сергеевича Пушкина антагонист произведения – жадная старуха не хотела больше быть «черной крестьянкой», а желала стать «столбовою дворянкой»? Совершенно очевидно, что слово «столбовой» добавлено не просто так.</w:t>
      </w:r>
    </w:p>
    <w:p w:rsidR="007B53AA" w:rsidRDefault="007B53AA" w:rsidP="007B53AA">
      <w:r>
        <w:t>Образуемое с ним словосочетание означает совершенно конкретную категорию людей. А значит, стоит разобраться в том, кто же такие были эти «столбовые дворяне».</w:t>
      </w:r>
    </w:p>
    <w:p w:rsidR="007B53AA" w:rsidRDefault="007B53AA" w:rsidP="007B53AA"/>
    <w:p w:rsidR="007B53AA" w:rsidRDefault="007B53AA" w:rsidP="007B53AA">
      <w:r>
        <w:t>https://www.kramola.info/vesti/letopisi-proshlogo/kogo-na-rusi-nazyvali-stolbovye-dvoryane</w:t>
      </w:r>
    </w:p>
    <w:p w:rsidR="007B53AA" w:rsidRDefault="007B53AA" w:rsidP="007B53AA"/>
    <w:p w:rsidR="007B53AA" w:rsidRDefault="007B53AA" w:rsidP="007B53AA">
      <w:r>
        <w:t xml:space="preserve">С. </w:t>
      </w:r>
      <w:proofErr w:type="spellStart"/>
      <w:r>
        <w:t>Марочкин</w:t>
      </w:r>
      <w:proofErr w:type="spellEnd"/>
      <w:r>
        <w:t xml:space="preserve">. Скелеты в шкафу </w:t>
      </w:r>
      <w:proofErr w:type="spellStart"/>
      <w:r>
        <w:t>династиии</w:t>
      </w:r>
      <w:proofErr w:type="spellEnd"/>
      <w:r>
        <w:t xml:space="preserve"> Романовых</w:t>
      </w:r>
    </w:p>
    <w:p w:rsidR="007B53AA" w:rsidRDefault="007B53AA" w:rsidP="007B53AA">
      <w:r>
        <w:t xml:space="preserve">Был ли Лжедмитрий I и Гришка Отрепьев одним человеком? Как взошёл на престол Михаил Фёдорович? Чем тайно занимался Филарет Романов? Как Алексей Михайлович стал царём? Имеют ли право претендовать на власть нынешние потомки Романовых? О тайнах прихода династии Романовых к власти рассказывает историк Сергей </w:t>
      </w:r>
      <w:proofErr w:type="spellStart"/>
      <w:r>
        <w:t>Марочкин</w:t>
      </w:r>
      <w:proofErr w:type="spellEnd"/>
      <w:r>
        <w:t>.</w:t>
      </w:r>
    </w:p>
    <w:p w:rsidR="007B53AA" w:rsidRDefault="007B53AA" w:rsidP="007B53AA"/>
    <w:p w:rsidR="007B53AA" w:rsidRDefault="007B53AA" w:rsidP="007B53AA">
      <w:r>
        <w:t>https://www.youtube.com/watch?v=SAUN_bFYmSo</w:t>
      </w:r>
    </w:p>
    <w:p w:rsidR="007B53AA" w:rsidRDefault="007B53AA" w:rsidP="007B53AA"/>
    <w:p w:rsidR="007B53AA" w:rsidRDefault="007B53AA" w:rsidP="007B53AA">
      <w:r>
        <w:t>7 древнейших археологических памятников на территории России</w:t>
      </w:r>
    </w:p>
    <w:p w:rsidR="007B53AA" w:rsidRDefault="007B53AA" w:rsidP="007B53AA">
      <w:r>
        <w:t>Территория России обширна и заселена уже много тысяч лет. Поэтому нет ничего удивительного в том, что представители множества древних народов оставили после себя самые разные следы - от надписей и захоронений до остатков целых городов. Многие из них продолжают исследоваться, но некоторые уже сегодня являются популярными туристическими достопримечательностями, которые выполняют не только развлекательную, но и просветительскую функцию.</w:t>
      </w:r>
    </w:p>
    <w:p w:rsidR="007B53AA" w:rsidRDefault="007B53AA" w:rsidP="007B53AA"/>
    <w:p w:rsidR="007B53AA" w:rsidRDefault="007B53AA" w:rsidP="007B53AA">
      <w:r>
        <w:t>https://www.kramola.info/vesti/letopisi-proshlogo/7-drevneyshih-arheologicheskih-pamyatnikov-na-territorii-rossii</w:t>
      </w:r>
    </w:p>
    <w:p w:rsidR="007B53AA" w:rsidRDefault="007B53AA" w:rsidP="007B53AA"/>
    <w:p w:rsidR="007B53AA" w:rsidRDefault="007B53AA" w:rsidP="007B53AA">
      <w:r>
        <w:t>Христофор Колумб: 10 фактов о "первопроходце"</w:t>
      </w:r>
    </w:p>
    <w:p w:rsidR="007B53AA" w:rsidRDefault="007B53AA" w:rsidP="007B53AA">
      <w:r>
        <w:t>Кто открыл Америку? Ну что за глупый вопрос, скажете вы, — конечно Колумб! И это будет ваш первый неправильный ответ. А что он искал? Любой школьник же знает, фыркнете вы, — новый путь в Индию. И опять мимо!</w:t>
      </w:r>
    </w:p>
    <w:p w:rsidR="007B53AA" w:rsidRDefault="007B53AA" w:rsidP="007B53AA"/>
    <w:p w:rsidR="007B53AA" w:rsidRDefault="007B53AA" w:rsidP="007B53AA">
      <w:r>
        <w:t>https://www.kramola.info/vesti/letopisi-proshlogo/hristofor-kolumb-10-faktov-o-pervoprohodce</w:t>
      </w:r>
    </w:p>
    <w:p w:rsidR="007B53AA" w:rsidRDefault="007B53AA" w:rsidP="007B53AA"/>
    <w:p w:rsidR="007B53AA" w:rsidRDefault="007B53AA" w:rsidP="007B53AA">
      <w:r>
        <w:t>Территории, которых в последнее время лишилась Россия</w:t>
      </w:r>
    </w:p>
    <w:p w:rsidR="007B53AA" w:rsidRDefault="007B53AA" w:rsidP="007B53AA">
      <w:r>
        <w:t>Наиболее масштабных территориальных изменений Россия претерпела после распада Советского Союза. Но государственные границы не раз менялись и после 1991 года. И если о присоединении Крыма в 2014-м трубится из каждого утюга, то добровольные лишения нашей страны в пользу других не особо афишировались.</w:t>
      </w:r>
    </w:p>
    <w:p w:rsidR="007B53AA" w:rsidRDefault="007B53AA" w:rsidP="007B53AA">
      <w:proofErr w:type="gramStart"/>
      <w:r>
        <w:t>За последние 30 лет Россия лишилась некоторых своих владений ради урегулирования споров с соседями.</w:t>
      </w:r>
      <w:proofErr w:type="gramEnd"/>
      <w:r>
        <w:t xml:space="preserve"> Эксперты утверждают, что благодаря этим несущественным уступкам Кремль сохранил дружественные отношения с рядом государств.</w:t>
      </w:r>
    </w:p>
    <w:p w:rsidR="007B53AA" w:rsidRDefault="007B53AA" w:rsidP="007B53AA"/>
    <w:p w:rsidR="007B53AA" w:rsidRDefault="007B53AA" w:rsidP="007B53AA">
      <w:r>
        <w:t>https://www.kramola.info/vesti/protivostojanie/territorii-kotoryh-v-poslednee-vremya-lishilas-rossiya</w:t>
      </w:r>
    </w:p>
    <w:p w:rsidR="007B53AA" w:rsidRDefault="007B53AA" w:rsidP="007B53AA"/>
    <w:p w:rsidR="007B53AA" w:rsidRDefault="007B53AA" w:rsidP="007B53AA">
      <w:r>
        <w:t xml:space="preserve">Что фашисты собирались сделать с городом и горожанами? </w:t>
      </w:r>
    </w:p>
    <w:p w:rsidR="007B53AA" w:rsidRDefault="007B53AA" w:rsidP="007B53AA">
      <w:proofErr w:type="gramStart"/>
      <w:r>
        <w:t>Вся</w:t>
      </w:r>
      <w:proofErr w:type="gramEnd"/>
      <w:r>
        <w:t xml:space="preserve"> правда о блокаде Ленинграда</w:t>
      </w:r>
    </w:p>
    <w:p w:rsidR="007B53AA" w:rsidRDefault="007B53AA" w:rsidP="007B53AA">
      <w:r>
        <w:t>Сейчас тема блокады Ленинграда либо замалчивается, либо преподносится в своеобразном ключе. Якобы Ленинград надо было сдать, финны были хорошими, а Маннергейма объявляют чуть ли не спасителем Ленинграда. А все, что было плохого в Ленинграде - исключительно вина советской власти. Откуда взялась эта ложь? Были ли захватчики гуманными? Почему немцы так и не смогли войти в Ленинград? Какой план был подготовлен немцами на Ленинград и его жителей? Был ли шанс у русских выжить под финской властью? Правда ли, что пока город голодал, городская элита пировала и развлекалась? Всю правду о блокадных днях рассказывают историк, профессор СПБГУ Владимир Василик и историк, автор программы "Исторический клуб" Игорь Шишкин.</w:t>
      </w:r>
    </w:p>
    <w:p w:rsidR="007B53AA" w:rsidRDefault="007B53AA" w:rsidP="007B53AA"/>
    <w:p w:rsidR="007B53AA" w:rsidRDefault="007B53AA" w:rsidP="007B53AA">
      <w:r>
        <w:t>https://dentv.ru/programs/istoriya/chto-fashisty-sobiralis-sdelat-s-gorodom-i-gorozhanami-vsya-pravda-o-blokade-leningrada.html</w:t>
      </w:r>
    </w:p>
    <w:p w:rsidR="007B53AA" w:rsidRDefault="007B53AA" w:rsidP="007B53AA"/>
    <w:p w:rsidR="007B53AA" w:rsidRDefault="007B53AA" w:rsidP="007B53AA">
      <w:r>
        <w:t>"Фабрика манекенов"</w:t>
      </w:r>
    </w:p>
    <w:p w:rsidR="007B53AA" w:rsidRDefault="007B53AA" w:rsidP="007B53AA">
      <w:r>
        <w:t xml:space="preserve">Советский документальный фильм 1966-го года о том, как буржуазное общество влияет на мораль и воспитание молодежи в капиталистических странах. Ряд наблюдений более чем </w:t>
      </w:r>
      <w:proofErr w:type="gramStart"/>
      <w:r>
        <w:t>актуальны</w:t>
      </w:r>
      <w:proofErr w:type="gramEnd"/>
      <w:r>
        <w:t xml:space="preserve"> и сейчас.</w:t>
      </w:r>
    </w:p>
    <w:p w:rsidR="007B53AA" w:rsidRDefault="007B53AA" w:rsidP="007B53AA"/>
    <w:p w:rsidR="007B53AA" w:rsidRDefault="007B53AA" w:rsidP="007B53AA">
      <w:r>
        <w:t>https://colonelcassad.livejournal.com/7113429.html</w:t>
      </w:r>
    </w:p>
    <w:p w:rsidR="007B53AA" w:rsidRDefault="007B53AA" w:rsidP="007B53AA"/>
    <w:p w:rsidR="007B53AA" w:rsidRDefault="007B53AA" w:rsidP="007B53AA"/>
    <w:p w:rsidR="007B53AA" w:rsidRDefault="007B53AA" w:rsidP="007B53AA">
      <w:r>
        <w:lastRenderedPageBreak/>
        <w:t>Греческий огонь: секретное оружие византийцев</w:t>
      </w:r>
    </w:p>
    <w:p w:rsidR="007B53AA" w:rsidRDefault="007B53AA" w:rsidP="007B53AA">
      <w:r>
        <w:t>На протяжении нескольких столетий византийцы обладали секретным оружием: легковоспламеняющейся жидкостью, которую нельзя было погасить водой.</w:t>
      </w:r>
    </w:p>
    <w:p w:rsidR="007B53AA" w:rsidRDefault="007B53AA" w:rsidP="007B53AA"/>
    <w:p w:rsidR="007B53AA" w:rsidRDefault="007B53AA" w:rsidP="007B53AA">
      <w:r>
        <w:t>https://www.kramola.info/vesti/letopisi-proshlogo/grecheskiy-ogon-sekretnoe-oruzhie-vizantiycev</w:t>
      </w:r>
    </w:p>
    <w:p w:rsidR="004A399B" w:rsidRDefault="004A399B">
      <w:bookmarkStart w:id="0" w:name="_GoBack"/>
      <w:bookmarkEnd w:id="0"/>
    </w:p>
    <w:sectPr w:rsidR="004A399B" w:rsidSect="007B53A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46D"/>
    <w:rsid w:val="0026746D"/>
    <w:rsid w:val="004A399B"/>
    <w:rsid w:val="007B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654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Техник</dc:creator>
  <cp:keywords/>
  <dc:description/>
  <cp:lastModifiedBy>Техник</cp:lastModifiedBy>
  <cp:revision>3</cp:revision>
  <dcterms:created xsi:type="dcterms:W3CDTF">2021-12-07T09:12:00Z</dcterms:created>
  <dcterms:modified xsi:type="dcterms:W3CDTF">2021-12-07T09:13:00Z</dcterms:modified>
</cp:coreProperties>
</file>