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BD" w:rsidRPr="00774237" w:rsidRDefault="00AA61BD" w:rsidP="00AA61B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52.02.04 Актерское искусство</w:t>
      </w:r>
    </w:p>
    <w:p w:rsidR="00AA61BD" w:rsidRPr="00774237" w:rsidRDefault="00AA61BD" w:rsidP="00AA61B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AA61BD" w:rsidRPr="00774237" w:rsidRDefault="00AA61BD" w:rsidP="00AA61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4237">
        <w:rPr>
          <w:rFonts w:ascii="Times New Roman" w:eastAsia="Times New Roman" w:hAnsi="Times New Roman"/>
          <w:sz w:val="28"/>
          <w:szCs w:val="28"/>
        </w:rPr>
        <w:t xml:space="preserve">В Российской Федерации по данной специальности реализуется программа подготовки специалистов среднего звена углубленной подготовки, освоение которой позволяет лицу, успешно прошедшему итоговую аттестацию, получить 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соответствующие </w:t>
      </w:r>
      <w:r w:rsidRPr="00774237">
        <w:rPr>
          <w:rFonts w:ascii="Times New Roman" w:eastAsia="Times New Roman" w:hAnsi="Times New Roman"/>
          <w:sz w:val="28"/>
          <w:szCs w:val="28"/>
        </w:rPr>
        <w:t>квалификации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A61BD" w:rsidRPr="00774237" w:rsidRDefault="00AA61BD" w:rsidP="00AA61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4237">
        <w:rPr>
          <w:rFonts w:ascii="Times New Roman" w:eastAsia="Times New Roman" w:hAnsi="Times New Roman"/>
          <w:sz w:val="28"/>
          <w:szCs w:val="28"/>
        </w:rPr>
        <w:t xml:space="preserve">Нормативный срок, общая трудоемкость освоения программы подготовки специалистов среднего звена (в часах) для очной формы обучения и соответствующие квалификации приведены в таблице 1: </w:t>
      </w:r>
    </w:p>
    <w:p w:rsidR="00AA61BD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61BD" w:rsidRPr="00F752EC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2EC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роки, трудоемкость освоения ППССЗ</w:t>
      </w:r>
      <w:r w:rsidRPr="00F752EC">
        <w:rPr>
          <w:rFonts w:ascii="Times New Roman" w:hAnsi="Times New Roman"/>
          <w:b/>
          <w:sz w:val="28"/>
          <w:szCs w:val="28"/>
        </w:rPr>
        <w:t xml:space="preserve"> и квалификации выпускников </w:t>
      </w:r>
    </w:p>
    <w:p w:rsidR="00AA61BD" w:rsidRPr="00F752EC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видам ППССЗ</w:t>
      </w:r>
    </w:p>
    <w:p w:rsidR="00AA61BD" w:rsidRPr="00AB673F" w:rsidRDefault="00AA61BD" w:rsidP="00AA61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2362"/>
        <w:gridCol w:w="1822"/>
        <w:gridCol w:w="2024"/>
        <w:gridCol w:w="2031"/>
      </w:tblGrid>
      <w:tr w:rsidR="00AA61BD" w:rsidRPr="00F752EC" w:rsidTr="00F91404">
        <w:trPr>
          <w:trHeight w:val="345"/>
          <w:jc w:val="center"/>
        </w:trPr>
        <w:tc>
          <w:tcPr>
            <w:tcW w:w="1911" w:type="dxa"/>
            <w:vMerge w:val="restart"/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>ППССЗ</w:t>
            </w:r>
            <w:r w:rsidRPr="00030571">
              <w:rPr>
                <w:rFonts w:ascii="Times New Roman" w:hAnsi="Times New Roman"/>
                <w:b/>
              </w:rPr>
              <w:t xml:space="preserve"> </w:t>
            </w:r>
          </w:p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 xml:space="preserve">и видов </w:t>
            </w:r>
            <w:r>
              <w:rPr>
                <w:rFonts w:ascii="Times New Roman" w:hAnsi="Times New Roman"/>
                <w:b/>
              </w:rPr>
              <w:t>ППССЗ</w:t>
            </w:r>
          </w:p>
        </w:tc>
        <w:tc>
          <w:tcPr>
            <w:tcW w:w="4184" w:type="dxa"/>
            <w:gridSpan w:val="2"/>
            <w:tcBorders>
              <w:bottom w:val="single" w:sz="4" w:space="0" w:color="auto"/>
            </w:tcBorders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>Квалификации</w:t>
            </w:r>
          </w:p>
        </w:tc>
        <w:tc>
          <w:tcPr>
            <w:tcW w:w="2024" w:type="dxa"/>
            <w:vMerge w:val="restart"/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 xml:space="preserve">Нормативный срок освоения </w:t>
            </w:r>
            <w:r>
              <w:rPr>
                <w:rFonts w:ascii="Times New Roman" w:hAnsi="Times New Roman"/>
                <w:b/>
              </w:rPr>
              <w:t>ППССЗ</w:t>
            </w:r>
          </w:p>
        </w:tc>
        <w:tc>
          <w:tcPr>
            <w:tcW w:w="2031" w:type="dxa"/>
            <w:vMerge w:val="restart"/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 xml:space="preserve">Трудоемкость </w:t>
            </w:r>
          </w:p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>(в часах)</w:t>
            </w:r>
            <w:r w:rsidRPr="00030571">
              <w:rPr>
                <w:rStyle w:val="a5"/>
                <w:rFonts w:ascii="Times New Roman" w:hAnsi="Times New Roman"/>
                <w:b/>
              </w:rPr>
              <w:footnoteReference w:id="1"/>
            </w:r>
          </w:p>
        </w:tc>
      </w:tr>
      <w:tr w:rsidR="00AA61BD" w:rsidRPr="00265C4E" w:rsidTr="00F91404">
        <w:trPr>
          <w:trHeight w:val="1130"/>
          <w:jc w:val="center"/>
        </w:trPr>
        <w:tc>
          <w:tcPr>
            <w:tcW w:w="1911" w:type="dxa"/>
            <w:vMerge/>
          </w:tcPr>
          <w:p w:rsidR="00AA61BD" w:rsidRPr="00265C4E" w:rsidRDefault="00AA61BD" w:rsidP="00F9140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 xml:space="preserve">Код в соответствии с принятой классификацией </w:t>
            </w:r>
            <w:r>
              <w:rPr>
                <w:rFonts w:ascii="Times New Roman" w:hAnsi="Times New Roman"/>
                <w:b/>
              </w:rPr>
              <w:t>ППССЗ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A61BD" w:rsidRPr="0003057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0571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024" w:type="dxa"/>
            <w:vMerge/>
          </w:tcPr>
          <w:p w:rsidR="00AA61BD" w:rsidRPr="00265C4E" w:rsidRDefault="00AA61BD" w:rsidP="00F9140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A61BD" w:rsidRPr="00265C4E" w:rsidRDefault="00AA61BD" w:rsidP="00F9140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AA61BD" w:rsidRPr="00F10031" w:rsidTr="00F91404">
        <w:trPr>
          <w:jc w:val="center"/>
        </w:trPr>
        <w:tc>
          <w:tcPr>
            <w:tcW w:w="1911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 xml:space="preserve">Актерское искусство </w:t>
            </w:r>
          </w:p>
        </w:tc>
        <w:tc>
          <w:tcPr>
            <w:tcW w:w="2362" w:type="dxa"/>
          </w:tcPr>
          <w:p w:rsidR="00AA61BD" w:rsidRPr="00F1003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22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A61BD" w:rsidRPr="00F1003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:rsidR="00AA61BD" w:rsidRPr="00F1003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10 месяцев</w:t>
            </w:r>
          </w:p>
        </w:tc>
        <w:tc>
          <w:tcPr>
            <w:tcW w:w="2031" w:type="dxa"/>
          </w:tcPr>
          <w:p w:rsidR="00AA61BD" w:rsidRPr="00F10031" w:rsidRDefault="00AA61BD" w:rsidP="00F91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7398</w:t>
            </w:r>
          </w:p>
        </w:tc>
      </w:tr>
      <w:tr w:rsidR="00AA61BD" w:rsidRPr="00F10031" w:rsidTr="00F91404">
        <w:trPr>
          <w:jc w:val="center"/>
        </w:trPr>
        <w:tc>
          <w:tcPr>
            <w:tcW w:w="1911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Актер драматического театра и кино</w:t>
            </w:r>
          </w:p>
        </w:tc>
        <w:tc>
          <w:tcPr>
            <w:tcW w:w="2362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031">
              <w:rPr>
                <w:rFonts w:ascii="Times New Roman" w:hAnsi="Times New Roman"/>
                <w:sz w:val="24"/>
                <w:szCs w:val="24"/>
              </w:rPr>
              <w:t>Актер, преподаватель</w:t>
            </w:r>
          </w:p>
        </w:tc>
        <w:tc>
          <w:tcPr>
            <w:tcW w:w="2024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AA61BD" w:rsidRPr="00F10031" w:rsidRDefault="00AA61BD" w:rsidP="00F91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1BD" w:rsidRPr="00AB673F" w:rsidRDefault="00AA61BD" w:rsidP="00AA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1BD" w:rsidRDefault="00AA61BD" w:rsidP="00AA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B673F">
        <w:rPr>
          <w:rFonts w:ascii="Times New Roman" w:hAnsi="Times New Roman"/>
          <w:sz w:val="28"/>
          <w:szCs w:val="28"/>
        </w:rPr>
        <w:t xml:space="preserve">При приеме на </w:t>
      </w:r>
      <w:r>
        <w:rPr>
          <w:rFonts w:ascii="Times New Roman" w:hAnsi="Times New Roman"/>
          <w:sz w:val="28"/>
          <w:szCs w:val="28"/>
        </w:rPr>
        <w:t>ППССЗ Колледж</w:t>
      </w:r>
      <w:r w:rsidRPr="00AB673F">
        <w:rPr>
          <w:rFonts w:ascii="Times New Roman" w:hAnsi="Times New Roman"/>
          <w:sz w:val="28"/>
          <w:szCs w:val="28"/>
        </w:rPr>
        <w:t xml:space="preserve"> проводит вступительные испытания творческой направленности.</w:t>
      </w:r>
    </w:p>
    <w:p w:rsidR="00AA61BD" w:rsidRPr="00AB673F" w:rsidRDefault="00AA61BD" w:rsidP="00AA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1BD" w:rsidRDefault="00AA61BD" w:rsidP="00AA6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73F">
        <w:rPr>
          <w:rFonts w:ascii="Times New Roman" w:hAnsi="Times New Roman"/>
          <w:b/>
          <w:sz w:val="28"/>
          <w:szCs w:val="28"/>
        </w:rPr>
        <w:t>Характеристика профессиональной деятельности выпускников</w:t>
      </w:r>
    </w:p>
    <w:p w:rsidR="00AA61BD" w:rsidRDefault="00AA61BD" w:rsidP="00AA6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1BD" w:rsidRDefault="00AA61BD" w:rsidP="00AA6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73F">
        <w:rPr>
          <w:rFonts w:ascii="Times New Roman" w:hAnsi="Times New Roman"/>
          <w:b/>
          <w:sz w:val="28"/>
          <w:szCs w:val="28"/>
        </w:rPr>
        <w:t>Область профессиональной деятельности выпускников</w:t>
      </w:r>
    </w:p>
    <w:p w:rsidR="00AA61BD" w:rsidRPr="00774237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312B1">
        <w:rPr>
          <w:rFonts w:ascii="Times New Roman" w:hAnsi="Times New Roman"/>
          <w:bCs/>
          <w:sz w:val="28"/>
          <w:szCs w:val="28"/>
        </w:rPr>
        <w:t>Область профессиональной деятельности выпускников</w:t>
      </w:r>
      <w:r w:rsidRPr="003312B1">
        <w:rPr>
          <w:rFonts w:ascii="Times New Roman" w:hAnsi="Times New Roman"/>
          <w:sz w:val="28"/>
          <w:szCs w:val="28"/>
        </w:rPr>
        <w:t xml:space="preserve">: </w:t>
      </w:r>
      <w:r w:rsidRPr="003312B1">
        <w:rPr>
          <w:rFonts w:ascii="Times New Roman" w:eastAsia="MS Mincho" w:hAnsi="Times New Roman"/>
          <w:sz w:val="28"/>
          <w:szCs w:val="28"/>
        </w:rPr>
        <w:t xml:space="preserve">исполнительское творчество </w:t>
      </w:r>
      <w:r w:rsidRPr="003312B1">
        <w:rPr>
          <w:rFonts w:ascii="Times New Roman" w:hAnsi="Times New Roman"/>
          <w:sz w:val="28"/>
          <w:szCs w:val="28"/>
        </w:rPr>
        <w:t>в профессиональных театрах (драматич</w:t>
      </w:r>
      <w:r>
        <w:rPr>
          <w:rFonts w:ascii="Times New Roman" w:hAnsi="Times New Roman"/>
          <w:sz w:val="28"/>
          <w:szCs w:val="28"/>
        </w:rPr>
        <w:t>еском, музыкальном, театре кукол</w:t>
      </w:r>
      <w:r w:rsidRPr="003312B1">
        <w:rPr>
          <w:rFonts w:ascii="Times New Roman" w:hAnsi="Times New Roman"/>
          <w:sz w:val="28"/>
          <w:szCs w:val="28"/>
        </w:rPr>
        <w:t>);</w:t>
      </w:r>
      <w:r w:rsidRPr="003312B1">
        <w:rPr>
          <w:rFonts w:ascii="Times New Roman" w:hAnsi="Times New Roman"/>
          <w:spacing w:val="-2"/>
          <w:sz w:val="28"/>
          <w:szCs w:val="28"/>
        </w:rPr>
        <w:t xml:space="preserve"> образование театральное </w:t>
      </w:r>
      <w:r w:rsidRPr="00774237">
        <w:rPr>
          <w:rFonts w:ascii="Times New Roman" w:eastAsia="Times New Roman" w:hAnsi="Times New Roman"/>
          <w:sz w:val="28"/>
          <w:szCs w:val="28"/>
        </w:rPr>
        <w:t>в детских шк</w:t>
      </w:r>
      <w:r>
        <w:rPr>
          <w:rFonts w:ascii="Times New Roman" w:eastAsia="Times New Roman" w:hAnsi="Times New Roman"/>
          <w:sz w:val="28"/>
          <w:szCs w:val="28"/>
        </w:rPr>
        <w:t>олах искусств по видам искусств</w:t>
      </w:r>
      <w:r w:rsidRPr="0077423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других организациях дополнительного образования, </w:t>
      </w:r>
      <w:r w:rsidRPr="00774237">
        <w:rPr>
          <w:rFonts w:ascii="Times New Roman" w:eastAsia="Times New Roman" w:hAnsi="Times New Roman"/>
          <w:sz w:val="28"/>
          <w:szCs w:val="28"/>
        </w:rPr>
        <w:t>общеобразовательных организациях, профессиональных образовательных организациях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A61BD" w:rsidRDefault="00AA61BD" w:rsidP="00AA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BD" w:rsidRPr="00F62EAB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2EAB">
        <w:rPr>
          <w:rFonts w:ascii="Times New Roman" w:eastAsia="Times New Roman" w:hAnsi="Times New Roman"/>
          <w:b/>
          <w:sz w:val="28"/>
          <w:szCs w:val="28"/>
        </w:rPr>
        <w:t>Объекты профессиональной деятельности выпускников</w:t>
      </w:r>
    </w:p>
    <w:p w:rsidR="00AA61BD" w:rsidRPr="003312B1" w:rsidRDefault="00AA61BD" w:rsidP="00AA61BD">
      <w:pPr>
        <w:pStyle w:val="a6"/>
        <w:widowControl w:val="0"/>
        <w:spacing w:after="0"/>
        <w:ind w:firstLine="550"/>
        <w:jc w:val="both"/>
        <w:rPr>
          <w:b/>
          <w:sz w:val="28"/>
          <w:szCs w:val="28"/>
        </w:rPr>
      </w:pPr>
      <w:r w:rsidRPr="003312B1">
        <w:rPr>
          <w:sz w:val="28"/>
          <w:szCs w:val="28"/>
        </w:rPr>
        <w:t>Объектами профессиональной деятельности выпускников являются:</w:t>
      </w:r>
    </w:p>
    <w:p w:rsidR="00AA61BD" w:rsidRPr="003312B1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 w:rsidRPr="003312B1">
        <w:rPr>
          <w:sz w:val="28"/>
          <w:szCs w:val="28"/>
        </w:rPr>
        <w:t>литературные, драматургические и музыкальные произведения разных эпох и стилей;</w:t>
      </w:r>
    </w:p>
    <w:p w:rsidR="00AA61BD" w:rsidRPr="003312B1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 w:rsidRPr="003312B1">
        <w:rPr>
          <w:sz w:val="28"/>
          <w:szCs w:val="28"/>
        </w:rPr>
        <w:lastRenderedPageBreak/>
        <w:t>творческие коллективы;</w:t>
      </w:r>
    </w:p>
    <w:p w:rsidR="00AA61BD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 w:rsidRPr="003312B1">
        <w:rPr>
          <w:sz w:val="28"/>
          <w:szCs w:val="28"/>
        </w:rPr>
        <w:t>детские школы искусств</w:t>
      </w:r>
      <w:r>
        <w:rPr>
          <w:sz w:val="28"/>
          <w:szCs w:val="28"/>
        </w:rPr>
        <w:t xml:space="preserve"> по видам искусств</w:t>
      </w:r>
      <w:r w:rsidRPr="003312B1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другие организации дополнительного образования, общеобразовательные организации, профессиональные образовательные организации; </w:t>
      </w:r>
      <w:r w:rsidRPr="003312B1">
        <w:rPr>
          <w:sz w:val="28"/>
          <w:szCs w:val="28"/>
        </w:rPr>
        <w:t xml:space="preserve"> </w:t>
      </w:r>
    </w:p>
    <w:p w:rsidR="00AA61BD" w:rsidRPr="003312B1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 w:rsidRPr="003312B1">
        <w:rPr>
          <w:sz w:val="28"/>
          <w:szCs w:val="28"/>
        </w:rPr>
        <w:t xml:space="preserve">образовательные программы, реализуемые </w:t>
      </w:r>
      <w:r>
        <w:rPr>
          <w:sz w:val="28"/>
          <w:szCs w:val="28"/>
        </w:rPr>
        <w:t>детских школах</w:t>
      </w:r>
      <w:r w:rsidRPr="003312B1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 xml:space="preserve"> по видам искусств</w:t>
      </w:r>
      <w:r w:rsidRPr="003312B1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других организациях дополнительного образования, общеобразовательных организациях, профессиональных образовательных организации; </w:t>
      </w:r>
      <w:r w:rsidRPr="003312B1">
        <w:rPr>
          <w:sz w:val="28"/>
          <w:szCs w:val="28"/>
        </w:rPr>
        <w:t xml:space="preserve"> </w:t>
      </w:r>
    </w:p>
    <w:p w:rsidR="00AA61BD" w:rsidRPr="003312B1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 w:rsidRPr="003312B1">
        <w:rPr>
          <w:sz w:val="28"/>
          <w:szCs w:val="28"/>
        </w:rPr>
        <w:t>зрители театральн</w:t>
      </w:r>
      <w:r>
        <w:rPr>
          <w:sz w:val="28"/>
          <w:szCs w:val="28"/>
        </w:rPr>
        <w:t>ых представлений (драматических, музыкальных, кукольных</w:t>
      </w:r>
      <w:r w:rsidRPr="003312B1">
        <w:rPr>
          <w:sz w:val="28"/>
          <w:szCs w:val="28"/>
        </w:rPr>
        <w:t>), кинозрители;</w:t>
      </w:r>
    </w:p>
    <w:p w:rsidR="00AA61BD" w:rsidRPr="003312B1" w:rsidRDefault="00AA61BD" w:rsidP="00AA61B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театральные и концертные организации;</w:t>
      </w:r>
    </w:p>
    <w:p w:rsidR="00AA61BD" w:rsidRDefault="00AA61BD" w:rsidP="00AA61B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учреждения культуры, образования.</w:t>
      </w:r>
    </w:p>
    <w:p w:rsidR="00AA61BD" w:rsidRPr="003312B1" w:rsidRDefault="00AA61BD" w:rsidP="00AA61B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AA61BD" w:rsidRPr="00F62EAB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2EAB">
        <w:rPr>
          <w:rFonts w:ascii="Times New Roman" w:eastAsia="Times New Roman" w:hAnsi="Times New Roman"/>
          <w:b/>
          <w:sz w:val="28"/>
          <w:szCs w:val="28"/>
        </w:rPr>
        <w:t>Виды профессиональной деятельности выпускников</w:t>
      </w:r>
    </w:p>
    <w:p w:rsidR="00AA61BD" w:rsidRPr="003312B1" w:rsidRDefault="00AA61BD" w:rsidP="00AA61BD">
      <w:pPr>
        <w:widowControl w:val="0"/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12B1">
        <w:rPr>
          <w:rFonts w:ascii="Times New Roman" w:hAnsi="Times New Roman"/>
          <w:sz w:val="28"/>
          <w:szCs w:val="28"/>
        </w:rPr>
        <w:t xml:space="preserve">Творческо-исполнительская деятельность. </w:t>
      </w:r>
    </w:p>
    <w:p w:rsidR="00AA61BD" w:rsidRDefault="00AA61BD" w:rsidP="00AA61BD">
      <w:pPr>
        <w:pStyle w:val="a8"/>
        <w:tabs>
          <w:tab w:val="clear" w:pos="708"/>
        </w:tabs>
        <w:spacing w:after="0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12B1">
        <w:rPr>
          <w:sz w:val="28"/>
          <w:szCs w:val="28"/>
        </w:rPr>
        <w:t xml:space="preserve">Педагогическая деятельность  (учебно-методическое обеспечение образовательного процесса в </w:t>
      </w:r>
      <w:r>
        <w:rPr>
          <w:sz w:val="28"/>
          <w:szCs w:val="28"/>
        </w:rPr>
        <w:t>детских школах</w:t>
      </w:r>
      <w:r w:rsidRPr="003312B1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 xml:space="preserve"> по видам искусств</w:t>
      </w:r>
      <w:r w:rsidRPr="003312B1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других организациях дополнительного образования, общеобразовательных организациях, профессиональных образовательных организациях</w:t>
      </w:r>
      <w:r w:rsidRPr="003312B1">
        <w:rPr>
          <w:sz w:val="28"/>
          <w:szCs w:val="28"/>
        </w:rPr>
        <w:t>).</w:t>
      </w:r>
      <w:bookmarkStart w:id="0" w:name="_Toc277258273"/>
    </w:p>
    <w:p w:rsidR="00AA61BD" w:rsidRDefault="00AA61BD" w:rsidP="00AA61BD">
      <w:pPr>
        <w:tabs>
          <w:tab w:val="left" w:pos="0"/>
          <w:tab w:val="left" w:pos="550"/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BD" w:rsidRPr="000E284C" w:rsidRDefault="00AA61BD" w:rsidP="00AA61BD">
      <w:pPr>
        <w:tabs>
          <w:tab w:val="left" w:pos="0"/>
          <w:tab w:val="left" w:pos="550"/>
          <w:tab w:val="left" w:pos="9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84C">
        <w:rPr>
          <w:rFonts w:ascii="Times New Roman" w:hAnsi="Times New Roman"/>
          <w:b/>
          <w:bCs/>
          <w:kern w:val="32"/>
          <w:sz w:val="28"/>
          <w:szCs w:val="28"/>
          <w:lang w:bidi="en-US"/>
        </w:rPr>
        <w:t xml:space="preserve">Требования к результатам освоения </w:t>
      </w:r>
      <w:bookmarkEnd w:id="0"/>
      <w:r>
        <w:rPr>
          <w:rFonts w:ascii="Times New Roman" w:hAnsi="Times New Roman"/>
          <w:b/>
          <w:bCs/>
          <w:kern w:val="32"/>
          <w:sz w:val="28"/>
          <w:szCs w:val="28"/>
          <w:lang w:bidi="en-US"/>
        </w:rPr>
        <w:t>ППССЗ</w:t>
      </w:r>
    </w:p>
    <w:p w:rsidR="00AA61BD" w:rsidRPr="003312B1" w:rsidRDefault="00AA61BD" w:rsidP="00AA61B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</w:rPr>
      </w:pPr>
      <w:r w:rsidRPr="003312B1">
        <w:rPr>
          <w:rFonts w:ascii="Times New Roman" w:hAnsi="Times New Roman"/>
          <w:bCs/>
          <w:sz w:val="28"/>
        </w:rPr>
        <w:t xml:space="preserve">Актер, преподаватель </w:t>
      </w:r>
      <w:r w:rsidRPr="003312B1">
        <w:rPr>
          <w:rFonts w:ascii="Times New Roman" w:hAnsi="Times New Roman"/>
          <w:sz w:val="28"/>
        </w:rPr>
        <w:t xml:space="preserve">должен обладать </w:t>
      </w:r>
      <w:r w:rsidRPr="003312B1">
        <w:rPr>
          <w:rFonts w:ascii="Times New Roman" w:hAnsi="Times New Roman"/>
          <w:b/>
          <w:sz w:val="28"/>
        </w:rPr>
        <w:t xml:space="preserve">общими </w:t>
      </w:r>
      <w:r w:rsidRPr="003312B1">
        <w:rPr>
          <w:rFonts w:ascii="Times New Roman" w:hAnsi="Times New Roman"/>
          <w:b/>
          <w:iCs/>
          <w:sz w:val="28"/>
        </w:rPr>
        <w:t xml:space="preserve">компетенциями, </w:t>
      </w:r>
      <w:r w:rsidRPr="003312B1">
        <w:rPr>
          <w:rFonts w:ascii="Times New Roman" w:hAnsi="Times New Roman"/>
          <w:iCs/>
          <w:sz w:val="28"/>
        </w:rPr>
        <w:t>включающими в себя способность: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 w:rsidRPr="003312B1">
        <w:rPr>
          <w:rFonts w:ascii="Times New Roman" w:hAnsi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3. Решать проблемы, оценивать риски и принимать решения в нестандартных ситуациях.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A61BD" w:rsidRPr="003312B1" w:rsidRDefault="00AA61BD" w:rsidP="00AA6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12B1"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A61BD" w:rsidRPr="00ED2A74" w:rsidRDefault="00AA61BD" w:rsidP="00AA61BD">
      <w:pPr>
        <w:pStyle w:val="aa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ОК 9. Ориентироваться в условиях частой смены технологий в профессиональной деятельности.</w:t>
      </w:r>
    </w:p>
    <w:p w:rsidR="00AA61BD" w:rsidRPr="003312B1" w:rsidRDefault="00AA61BD" w:rsidP="00AA61BD">
      <w:pPr>
        <w:pStyle w:val="aa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 10</w:t>
      </w:r>
      <w:r w:rsidRPr="003312B1">
        <w:rPr>
          <w:rFonts w:ascii="Times New Roman" w:hAnsi="Times New Roman"/>
          <w:sz w:val="28"/>
        </w:rPr>
        <w:t xml:space="preserve">. Использовать умения и знания </w:t>
      </w:r>
      <w:r>
        <w:rPr>
          <w:rFonts w:ascii="Times New Roman" w:hAnsi="Times New Roman"/>
          <w:sz w:val="28"/>
        </w:rPr>
        <w:t>учебных</w:t>
      </w:r>
      <w:r w:rsidRPr="003312B1">
        <w:rPr>
          <w:rFonts w:ascii="Times New Roman" w:hAnsi="Times New Roman"/>
          <w:sz w:val="28"/>
        </w:rPr>
        <w:t xml:space="preserve"> дисциплин федерального </w:t>
      </w:r>
      <w:r>
        <w:rPr>
          <w:rFonts w:ascii="Times New Roman" w:hAnsi="Times New Roman"/>
          <w:sz w:val="28"/>
        </w:rPr>
        <w:t xml:space="preserve">государственного образовательного стандарта среднего общего </w:t>
      </w:r>
      <w:r>
        <w:rPr>
          <w:rFonts w:ascii="Times New Roman" w:hAnsi="Times New Roman"/>
          <w:sz w:val="28"/>
        </w:rPr>
        <w:lastRenderedPageBreak/>
        <w:t>образования в профессиональной деятельности</w:t>
      </w:r>
      <w:r w:rsidRPr="003312B1">
        <w:rPr>
          <w:rFonts w:ascii="Times New Roman" w:hAnsi="Times New Roman"/>
          <w:sz w:val="28"/>
        </w:rPr>
        <w:t>.</w:t>
      </w:r>
    </w:p>
    <w:p w:rsidR="00AA61BD" w:rsidRPr="003312B1" w:rsidRDefault="00AA61BD" w:rsidP="00AA61BD">
      <w:pPr>
        <w:pStyle w:val="aa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 11</w:t>
      </w:r>
      <w:r w:rsidRPr="003312B1">
        <w:rPr>
          <w:rFonts w:ascii="Times New Roman" w:hAnsi="Times New Roman"/>
          <w:sz w:val="28"/>
        </w:rPr>
        <w:t>.</w:t>
      </w:r>
      <w:r w:rsidRPr="003312B1">
        <w:rPr>
          <w:rFonts w:ascii="Times New Roman" w:hAnsi="Times New Roman"/>
          <w:sz w:val="28"/>
        </w:rPr>
        <w:tab/>
        <w:t xml:space="preserve">Использовать умения и знания профильных </w:t>
      </w:r>
      <w:r>
        <w:rPr>
          <w:rFonts w:ascii="Times New Roman" w:hAnsi="Times New Roman"/>
          <w:sz w:val="28"/>
        </w:rPr>
        <w:t xml:space="preserve">учебных </w:t>
      </w:r>
      <w:r w:rsidRPr="003312B1">
        <w:rPr>
          <w:rFonts w:ascii="Times New Roman" w:hAnsi="Times New Roman"/>
          <w:sz w:val="28"/>
        </w:rPr>
        <w:t xml:space="preserve">дисциплин федерального </w:t>
      </w:r>
      <w:r>
        <w:rPr>
          <w:rFonts w:ascii="Times New Roman" w:hAnsi="Times New Roman"/>
          <w:sz w:val="28"/>
        </w:rPr>
        <w:t xml:space="preserve">государственного образовательного стандарта среднего общего образования в профессиональной деятельности. </w:t>
      </w:r>
    </w:p>
    <w:p w:rsidR="00AA61BD" w:rsidRDefault="00AA61BD" w:rsidP="00AA61BD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</w:p>
    <w:p w:rsidR="00AA61BD" w:rsidRPr="003312B1" w:rsidRDefault="00AA61BD" w:rsidP="00AA61BD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 xml:space="preserve">Актер, преподаватель должен </w:t>
      </w:r>
      <w:r w:rsidRPr="003312B1">
        <w:rPr>
          <w:rFonts w:ascii="Times New Roman" w:hAnsi="Times New Roman"/>
          <w:bCs/>
          <w:sz w:val="28"/>
        </w:rPr>
        <w:t xml:space="preserve">обладать </w:t>
      </w:r>
      <w:r w:rsidRPr="003312B1">
        <w:rPr>
          <w:rFonts w:ascii="Times New Roman" w:hAnsi="Times New Roman"/>
          <w:b/>
          <w:sz w:val="28"/>
        </w:rPr>
        <w:t xml:space="preserve">профессиональными </w:t>
      </w:r>
      <w:r w:rsidRPr="003312B1">
        <w:rPr>
          <w:rFonts w:ascii="Times New Roman" w:hAnsi="Times New Roman"/>
          <w:b/>
          <w:bCs/>
          <w:iCs/>
          <w:sz w:val="28"/>
        </w:rPr>
        <w:t>компетенциями</w:t>
      </w:r>
      <w:r w:rsidRPr="003312B1">
        <w:rPr>
          <w:rFonts w:ascii="Times New Roman" w:hAnsi="Times New Roman"/>
          <w:bCs/>
          <w:sz w:val="28"/>
        </w:rPr>
        <w:t xml:space="preserve">, </w:t>
      </w:r>
      <w:r w:rsidRPr="003312B1">
        <w:rPr>
          <w:rFonts w:ascii="Times New Roman" w:hAnsi="Times New Roman"/>
          <w:sz w:val="28"/>
        </w:rPr>
        <w:t>соответствующими основным видам профессиональной деятельности:</w:t>
      </w:r>
    </w:p>
    <w:p w:rsidR="00AA61BD" w:rsidRPr="003312B1" w:rsidRDefault="00AA61BD" w:rsidP="00AA61BD">
      <w:pPr>
        <w:pStyle w:val="2"/>
        <w:widowControl w:val="0"/>
        <w:tabs>
          <w:tab w:val="left" w:pos="4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8"/>
        </w:rPr>
      </w:pPr>
      <w:r w:rsidRPr="003312B1">
        <w:rPr>
          <w:rFonts w:ascii="Times New Roman" w:hAnsi="Times New Roman"/>
          <w:b/>
          <w:sz w:val="28"/>
        </w:rPr>
        <w:t>Творческо-исполнительская деятельность.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1.1. Применять профессиональные методы работы с драматургическим и литературным материалом.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1.2. Использовать в профессиональной деятельности выразительные средства различных видов сценических искусств, соответствующие видам деятельности.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 xml:space="preserve">ПК 1.3. Работать в творческом коллективе с другими исполнителями, 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режиссером, художником, балетмейстером, концертмейстером в рамках единого художественного замысла.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1.4. Создавать художественный образ актерскими средствами, соответствующими видам деятельности.</w:t>
      </w:r>
    </w:p>
    <w:p w:rsidR="00AA61BD" w:rsidRPr="003312B1" w:rsidRDefault="00AA61BD" w:rsidP="00AA61BD">
      <w:pPr>
        <w:pStyle w:val="2"/>
        <w:widowControl w:val="0"/>
        <w:tabs>
          <w:tab w:val="left" w:pos="19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1.5. Самостоятельно работать над ролью на основе режиссерского замысла.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1.6. Общаться со зрительской аудиторией в условиях сценического представления.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 xml:space="preserve">ПК 1.7. Анализировать конкретные произведения театрального искусства. 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 xml:space="preserve"> ПК 1.8. Анализировать художественный процесс во время работы по созданию спектакля.</w:t>
      </w:r>
    </w:p>
    <w:p w:rsidR="00AA61BD" w:rsidRPr="003312B1" w:rsidRDefault="00AA61BD" w:rsidP="00AA61BD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312B1">
        <w:rPr>
          <w:rFonts w:ascii="Times New Roman" w:hAnsi="Times New Roman"/>
          <w:sz w:val="28"/>
        </w:rPr>
        <w:t>ПК 1.9. Использовать театроведческую и искусствоведческую литературу в своей профессиональной деятельности.</w:t>
      </w:r>
    </w:p>
    <w:p w:rsidR="00AA61BD" w:rsidRPr="003312B1" w:rsidRDefault="00AA61BD" w:rsidP="00AA61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12B1">
        <w:rPr>
          <w:rFonts w:ascii="Times New Roman" w:hAnsi="Times New Roman"/>
          <w:b/>
          <w:sz w:val="28"/>
          <w:szCs w:val="28"/>
        </w:rPr>
        <w:t>Педагогическая деятельность.</w:t>
      </w:r>
    </w:p>
    <w:p w:rsidR="00AA61BD" w:rsidRPr="003312B1" w:rsidRDefault="00AA61BD" w:rsidP="00AA61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ПК 2.1. Осуществлять педагогическую и учебно-методическую деятельность в детских школах искусств</w:t>
      </w:r>
      <w:r>
        <w:rPr>
          <w:rFonts w:ascii="Times New Roman" w:hAnsi="Times New Roman"/>
          <w:sz w:val="28"/>
          <w:szCs w:val="28"/>
        </w:rPr>
        <w:t xml:space="preserve"> по видам искусств</w:t>
      </w:r>
      <w:r w:rsidRPr="003312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других организациях дополнительного образования, общеобразовательных организациях, профессиональных образовательных организациях. </w:t>
      </w:r>
    </w:p>
    <w:p w:rsidR="00AA61BD" w:rsidRPr="003312B1" w:rsidRDefault="00AA61BD" w:rsidP="00AA61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AA61BD" w:rsidRPr="003312B1" w:rsidRDefault="00AA61BD" w:rsidP="00AA61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ПК 2.3. Использовать базовые знания и практический опыт по организации и анализу учебного процесса, методике подготовки и проведения урока в исполнительском классе.</w:t>
      </w:r>
    </w:p>
    <w:p w:rsidR="00AA61BD" w:rsidRPr="003312B1" w:rsidRDefault="00AA61BD" w:rsidP="00AA61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ПК 2.4. Применять классические и современные методы преподавания, анализировать особенности отечественных и мировых художественных школ.</w:t>
      </w:r>
    </w:p>
    <w:p w:rsidR="00AA61BD" w:rsidRPr="003312B1" w:rsidRDefault="00AA61BD" w:rsidP="00AA61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>ПК 2.5. Использовать индивидуальные методы и приемы работы в исполнительском классе с учетом возрастных, психологических и физиологических особенностей обучающихся.</w:t>
      </w:r>
    </w:p>
    <w:p w:rsidR="00AA61BD" w:rsidRPr="003312B1" w:rsidRDefault="00AA61BD" w:rsidP="00AA61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tab/>
        <w:t>ПК 2.6. Планировать развитие профессиональных умений обучающихся.</w:t>
      </w:r>
    </w:p>
    <w:p w:rsidR="00AA61BD" w:rsidRDefault="00AA61BD" w:rsidP="00AA61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12B1">
        <w:rPr>
          <w:rFonts w:ascii="Times New Roman" w:hAnsi="Times New Roman"/>
          <w:sz w:val="28"/>
          <w:szCs w:val="28"/>
        </w:rPr>
        <w:lastRenderedPageBreak/>
        <w:tab/>
        <w:t xml:space="preserve">ПК 2.7. Владеть театральным репертуаром для детских школ искусств </w:t>
      </w:r>
      <w:r>
        <w:rPr>
          <w:rFonts w:ascii="Times New Roman" w:hAnsi="Times New Roman"/>
          <w:sz w:val="28"/>
          <w:szCs w:val="28"/>
        </w:rPr>
        <w:t>по видам искусств</w:t>
      </w:r>
      <w:r w:rsidRPr="003312B1">
        <w:rPr>
          <w:rFonts w:ascii="Times New Roman" w:hAnsi="Times New Roman"/>
          <w:sz w:val="28"/>
          <w:szCs w:val="28"/>
        </w:rPr>
        <w:t>.</w:t>
      </w:r>
    </w:p>
    <w:p w:rsidR="00203A1E" w:rsidRDefault="00203A1E"/>
    <w:sectPr w:rsidR="00203A1E" w:rsidSect="00B72D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BD" w:rsidRDefault="00AA61BD" w:rsidP="00AA61BD">
      <w:pPr>
        <w:spacing w:after="0" w:line="240" w:lineRule="auto"/>
      </w:pPr>
      <w:r>
        <w:separator/>
      </w:r>
    </w:p>
  </w:endnote>
  <w:endnote w:type="continuationSeparator" w:id="0">
    <w:p w:rsidR="00AA61BD" w:rsidRDefault="00AA61BD" w:rsidP="00A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BD" w:rsidRDefault="00AA61BD" w:rsidP="00AA61BD">
      <w:pPr>
        <w:spacing w:after="0" w:line="240" w:lineRule="auto"/>
      </w:pPr>
      <w:r>
        <w:separator/>
      </w:r>
    </w:p>
  </w:footnote>
  <w:footnote w:type="continuationSeparator" w:id="0">
    <w:p w:rsidR="00AA61BD" w:rsidRDefault="00AA61BD" w:rsidP="00AA61BD">
      <w:pPr>
        <w:spacing w:after="0" w:line="240" w:lineRule="auto"/>
      </w:pPr>
      <w:r>
        <w:continuationSeparator/>
      </w:r>
    </w:p>
  </w:footnote>
  <w:footnote w:id="1">
    <w:p w:rsidR="00AA61BD" w:rsidRPr="00477628" w:rsidRDefault="00AA61BD" w:rsidP="00AA6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77628">
        <w:rPr>
          <w:rStyle w:val="a5"/>
          <w:sz w:val="20"/>
          <w:szCs w:val="20"/>
        </w:rPr>
        <w:footnoteRef/>
      </w:r>
      <w:r w:rsidRPr="00477628">
        <w:rPr>
          <w:rFonts w:ascii="Times New Roman" w:eastAsia="Times New Roman" w:hAnsi="Times New Roman"/>
          <w:sz w:val="20"/>
          <w:szCs w:val="20"/>
        </w:rPr>
        <w:t>общая трудоемкость –</w:t>
      </w:r>
      <w:r>
        <w:rPr>
          <w:rFonts w:ascii="Times New Roman" w:eastAsia="Times New Roman" w:hAnsi="Times New Roman"/>
          <w:sz w:val="20"/>
          <w:szCs w:val="20"/>
        </w:rPr>
        <w:t xml:space="preserve"> максимальная учебная нагрузка </w:t>
      </w:r>
      <w:r w:rsidRPr="00477628">
        <w:rPr>
          <w:rFonts w:ascii="Times New Roman" w:eastAsia="Times New Roman" w:hAnsi="Times New Roman"/>
          <w:sz w:val="20"/>
          <w:szCs w:val="20"/>
        </w:rPr>
        <w:t>включает часы</w:t>
      </w:r>
      <w:r>
        <w:rPr>
          <w:rFonts w:ascii="Times New Roman" w:eastAsia="Times New Roman" w:hAnsi="Times New Roman"/>
          <w:sz w:val="20"/>
          <w:szCs w:val="20"/>
        </w:rPr>
        <w:t>:</w:t>
      </w:r>
      <w:r w:rsidRPr="00477628">
        <w:rPr>
          <w:rFonts w:ascii="Times New Roman" w:eastAsia="Times New Roman" w:hAnsi="Times New Roman"/>
          <w:sz w:val="20"/>
          <w:szCs w:val="20"/>
        </w:rPr>
        <w:t xml:space="preserve"> обязательных учебных занятий, </w:t>
      </w:r>
      <w:r>
        <w:rPr>
          <w:rFonts w:ascii="Times New Roman" w:eastAsia="Times New Roman" w:hAnsi="Times New Roman"/>
          <w:sz w:val="20"/>
          <w:szCs w:val="20"/>
        </w:rPr>
        <w:t>практик, самостоятельной работы</w:t>
      </w:r>
      <w:r w:rsidRPr="00477628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 xml:space="preserve">включая дополнительную работу над завершением программного задания, </w:t>
      </w:r>
      <w:r w:rsidRPr="00477628">
        <w:rPr>
          <w:rFonts w:ascii="Times New Roman" w:eastAsia="Times New Roman" w:hAnsi="Times New Roman"/>
          <w:sz w:val="20"/>
          <w:szCs w:val="20"/>
        </w:rPr>
        <w:t>в   том числе</w:t>
      </w:r>
      <w:r>
        <w:rPr>
          <w:rFonts w:ascii="Times New Roman" w:eastAsia="Times New Roman" w:hAnsi="Times New Roman"/>
          <w:sz w:val="20"/>
          <w:szCs w:val="20"/>
        </w:rPr>
        <w:t xml:space="preserve"> часы</w:t>
      </w:r>
      <w:r w:rsidRPr="00477628">
        <w:rPr>
          <w:rFonts w:ascii="Times New Roman" w:eastAsia="Times New Roman" w:hAnsi="Times New Roman"/>
          <w:sz w:val="20"/>
          <w:szCs w:val="20"/>
        </w:rPr>
        <w:t xml:space="preserve">, необходимые для реализации федерального государственного  образовательного стандарта среднего (полного) общего образования в пределах </w:t>
      </w:r>
      <w:r>
        <w:rPr>
          <w:rFonts w:ascii="Times New Roman" w:eastAsia="Times New Roman" w:hAnsi="Times New Roman"/>
          <w:sz w:val="20"/>
          <w:szCs w:val="20"/>
        </w:rPr>
        <w:t>основных профессиональных образовательных программ среднего профессионального образования</w:t>
      </w:r>
      <w:r w:rsidRPr="00477628">
        <w:rPr>
          <w:rFonts w:ascii="Times New Roman" w:eastAsia="Times New Roman" w:hAnsi="Times New Roman"/>
          <w:sz w:val="20"/>
          <w:szCs w:val="20"/>
        </w:rPr>
        <w:t xml:space="preserve"> с учетом профиля получаемого профессионального образования.</w:t>
      </w:r>
    </w:p>
    <w:p w:rsidR="00AA61BD" w:rsidRDefault="00AA61BD" w:rsidP="00AA61BD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1BD"/>
    <w:rsid w:val="00203A1E"/>
    <w:rsid w:val="00AA61BD"/>
    <w:rsid w:val="00B72D65"/>
    <w:rsid w:val="00C3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A61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A61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AA61BD"/>
    <w:rPr>
      <w:vertAlign w:val="superscript"/>
    </w:rPr>
  </w:style>
  <w:style w:type="paragraph" w:styleId="a6">
    <w:name w:val="Body Text"/>
    <w:basedOn w:val="a"/>
    <w:link w:val="1"/>
    <w:rsid w:val="00AA61BD"/>
    <w:pPr>
      <w:tabs>
        <w:tab w:val="left" w:pos="708"/>
      </w:tabs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A61BD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6"/>
    <w:locked/>
    <w:rsid w:val="00AA6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aliases w:val="текст,Основной текст 1"/>
    <w:basedOn w:val="a"/>
    <w:link w:val="a9"/>
    <w:rsid w:val="00AA61BD"/>
    <w:pPr>
      <w:tabs>
        <w:tab w:val="left" w:pos="708"/>
      </w:tabs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rsid w:val="00AA6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unhideWhenUsed/>
    <w:rsid w:val="00AA61BD"/>
    <w:pPr>
      <w:ind w:left="283" w:hanging="283"/>
      <w:contextualSpacing/>
    </w:pPr>
  </w:style>
  <w:style w:type="paragraph" w:styleId="2">
    <w:name w:val="List 2"/>
    <w:basedOn w:val="a"/>
    <w:uiPriority w:val="99"/>
    <w:semiHidden/>
    <w:unhideWhenUsed/>
    <w:rsid w:val="00AA61BD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2015-12-01T10:21:00Z</dcterms:created>
  <dcterms:modified xsi:type="dcterms:W3CDTF">2015-12-01T10:26:00Z</dcterms:modified>
</cp:coreProperties>
</file>